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C0A" w:rsidRPr="001436E4" w:rsidRDefault="00075C0A" w:rsidP="00075C0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30"/>
          <w:szCs w:val="26"/>
        </w:rPr>
      </w:pPr>
      <w:r w:rsidRPr="001436E4">
        <w:rPr>
          <w:rFonts w:ascii="Times New Roman" w:hAnsi="Times New Roman"/>
          <w:b/>
          <w:sz w:val="30"/>
          <w:szCs w:val="26"/>
        </w:rPr>
        <w:t>Vision, Mission and Goals</w:t>
      </w:r>
    </w:p>
    <w:p w:rsidR="00075C0A" w:rsidRPr="00675C80" w:rsidRDefault="00075C0A" w:rsidP="00075C0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iCs/>
          <w:sz w:val="28"/>
          <w:szCs w:val="28"/>
        </w:rPr>
      </w:pPr>
      <w:r w:rsidRPr="00675C80">
        <w:rPr>
          <w:rFonts w:ascii="Times New Roman" w:hAnsi="Times New Roman"/>
          <w:b/>
          <w:iCs/>
          <w:sz w:val="28"/>
          <w:szCs w:val="28"/>
        </w:rPr>
        <w:t>Vision</w:t>
      </w:r>
    </w:p>
    <w:p w:rsidR="00075C0A" w:rsidRPr="001436E4" w:rsidRDefault="00075C0A" w:rsidP="00075C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r w:rsidRPr="001436E4">
        <w:rPr>
          <w:rFonts w:ascii="Times New Roman" w:hAnsi="Times New Roman"/>
          <w:iCs/>
          <w:sz w:val="24"/>
          <w:szCs w:val="24"/>
        </w:rPr>
        <w:t xml:space="preserve">The vision of </w:t>
      </w:r>
      <w:proofErr w:type="spellStart"/>
      <w:r w:rsidRPr="001436E4">
        <w:rPr>
          <w:rFonts w:ascii="Times New Roman" w:hAnsi="Times New Roman"/>
          <w:iCs/>
          <w:sz w:val="24"/>
          <w:szCs w:val="24"/>
        </w:rPr>
        <w:t>Chautara</w:t>
      </w:r>
      <w:proofErr w:type="spellEnd"/>
      <w:r w:rsidRPr="001436E4">
        <w:rPr>
          <w:rFonts w:ascii="Times New Roman" w:hAnsi="Times New Roman"/>
          <w:iCs/>
          <w:sz w:val="24"/>
          <w:szCs w:val="24"/>
        </w:rPr>
        <w:t xml:space="preserve"> Multiple Campus is to develop </w:t>
      </w:r>
      <w:proofErr w:type="spellStart"/>
      <w:r w:rsidRPr="001436E4">
        <w:rPr>
          <w:rFonts w:ascii="Times New Roman" w:hAnsi="Times New Roman"/>
          <w:iCs/>
          <w:sz w:val="24"/>
          <w:szCs w:val="24"/>
        </w:rPr>
        <w:t>Chautara</w:t>
      </w:r>
      <w:proofErr w:type="spellEnd"/>
      <w:r w:rsidRPr="001436E4">
        <w:rPr>
          <w:rFonts w:ascii="Times New Roman" w:hAnsi="Times New Roman"/>
          <w:iCs/>
          <w:sz w:val="24"/>
          <w:szCs w:val="24"/>
        </w:rPr>
        <w:t xml:space="preserve"> as a center for educational excellence. </w:t>
      </w:r>
    </w:p>
    <w:p w:rsidR="00075C0A" w:rsidRPr="001436E4" w:rsidRDefault="00075C0A" w:rsidP="00075C0A">
      <w:pPr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/>
          <w:b/>
          <w:iCs/>
          <w:sz w:val="28"/>
          <w:szCs w:val="28"/>
        </w:rPr>
      </w:pPr>
      <w:r w:rsidRPr="001436E4">
        <w:rPr>
          <w:rFonts w:ascii="Times New Roman" w:hAnsi="Times New Roman"/>
          <w:b/>
          <w:iCs/>
          <w:sz w:val="28"/>
          <w:szCs w:val="28"/>
        </w:rPr>
        <w:t>Mission</w:t>
      </w:r>
    </w:p>
    <w:p w:rsidR="00075C0A" w:rsidRPr="001436E4" w:rsidRDefault="00075C0A" w:rsidP="00075C0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1436E4">
        <w:rPr>
          <w:rFonts w:ascii="Times New Roman" w:hAnsi="Times New Roman"/>
          <w:iCs/>
          <w:sz w:val="24"/>
          <w:szCs w:val="24"/>
        </w:rPr>
        <w:t>Chautara</w:t>
      </w:r>
      <w:proofErr w:type="spellEnd"/>
      <w:r w:rsidRPr="001436E4">
        <w:rPr>
          <w:rFonts w:ascii="Times New Roman" w:hAnsi="Times New Roman"/>
          <w:iCs/>
          <w:sz w:val="24"/>
          <w:szCs w:val="24"/>
        </w:rPr>
        <w:t xml:space="preserve"> Multiple Campus is dedicated to enhancing people's lives through excellence in teaching, research and service with a mission to develop </w:t>
      </w:r>
      <w:proofErr w:type="spellStart"/>
      <w:r w:rsidRPr="001436E4">
        <w:rPr>
          <w:rFonts w:ascii="Times New Roman" w:hAnsi="Times New Roman"/>
          <w:iCs/>
          <w:sz w:val="24"/>
          <w:szCs w:val="24"/>
        </w:rPr>
        <w:t>Chautara</w:t>
      </w:r>
      <w:proofErr w:type="spellEnd"/>
      <w:r w:rsidRPr="001436E4">
        <w:rPr>
          <w:rFonts w:ascii="Times New Roman" w:hAnsi="Times New Roman"/>
          <w:iCs/>
          <w:sz w:val="24"/>
          <w:szCs w:val="24"/>
        </w:rPr>
        <w:t xml:space="preserve"> as a center of educational excellence.</w:t>
      </w:r>
    </w:p>
    <w:p w:rsidR="00075C0A" w:rsidRPr="00675C80" w:rsidRDefault="00075C0A" w:rsidP="00075C0A">
      <w:pPr>
        <w:autoSpaceDE w:val="0"/>
        <w:autoSpaceDN w:val="0"/>
        <w:adjustRightInd w:val="0"/>
        <w:spacing w:line="48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75C80">
        <w:rPr>
          <w:rFonts w:ascii="Times New Roman" w:hAnsi="Times New Roman"/>
          <w:b/>
          <w:bCs/>
          <w:sz w:val="28"/>
          <w:szCs w:val="28"/>
        </w:rPr>
        <w:t>Goals</w:t>
      </w:r>
    </w:p>
    <w:p w:rsidR="00075C0A" w:rsidRPr="001436E4" w:rsidRDefault="00075C0A" w:rsidP="00075C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t>To enhance academic excellence</w:t>
      </w:r>
    </w:p>
    <w:p w:rsidR="00075C0A" w:rsidRPr="001436E4" w:rsidRDefault="00075C0A" w:rsidP="00075C0A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436E4">
        <w:rPr>
          <w:rFonts w:ascii="Times New Roman" w:hAnsi="Times New Roman"/>
          <w:sz w:val="24"/>
          <w:szCs w:val="24"/>
        </w:rPr>
        <w:t>To create and disseminate knowledge through teaching, learning and creative research and to supply highly competent, innovative, entrepreneurial manpower to the society.</w:t>
      </w:r>
    </w:p>
    <w:p w:rsidR="00075C0A" w:rsidRPr="001436E4" w:rsidRDefault="00075C0A" w:rsidP="00075C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t>To ensure quality education in affordable price for all with especial attention to educationally disadvantaged groups (</w:t>
      </w:r>
      <w:proofErr w:type="spellStart"/>
      <w:r w:rsidRPr="001436E4">
        <w:rPr>
          <w:rFonts w:ascii="Times New Roman" w:hAnsi="Times New Roman"/>
          <w:bCs/>
          <w:sz w:val="24"/>
          <w:szCs w:val="24"/>
        </w:rPr>
        <w:t>dalits</w:t>
      </w:r>
      <w:proofErr w:type="spellEnd"/>
      <w:r w:rsidRPr="001436E4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1436E4">
        <w:rPr>
          <w:rFonts w:ascii="Times New Roman" w:hAnsi="Times New Roman"/>
          <w:bCs/>
          <w:sz w:val="24"/>
          <w:szCs w:val="24"/>
        </w:rPr>
        <w:t>janajaties</w:t>
      </w:r>
      <w:proofErr w:type="spellEnd"/>
      <w:r w:rsidRPr="001436E4">
        <w:rPr>
          <w:rFonts w:ascii="Times New Roman" w:hAnsi="Times New Roman"/>
          <w:bCs/>
          <w:sz w:val="24"/>
          <w:szCs w:val="24"/>
        </w:rPr>
        <w:t>, females, etc.)</w:t>
      </w:r>
    </w:p>
    <w:p w:rsidR="00075C0A" w:rsidRPr="001436E4" w:rsidRDefault="00075C0A" w:rsidP="00075C0A">
      <w:pPr>
        <w:pStyle w:val="ListParagraph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t>Objectives:</w:t>
      </w:r>
    </w:p>
    <w:p w:rsidR="00075C0A" w:rsidRPr="00675C80" w:rsidRDefault="00075C0A" w:rsidP="00075C0A">
      <w:pPr>
        <w:autoSpaceDE w:val="0"/>
        <w:autoSpaceDN w:val="0"/>
        <w:adjustRightInd w:val="0"/>
        <w:spacing w:line="48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75C80">
        <w:rPr>
          <w:rFonts w:ascii="Times New Roman" w:hAnsi="Times New Roman"/>
          <w:b/>
          <w:bCs/>
          <w:sz w:val="28"/>
          <w:szCs w:val="28"/>
        </w:rPr>
        <w:t>Goal no. 1</w:t>
      </w:r>
    </w:p>
    <w:p w:rsidR="00075C0A" w:rsidRPr="001436E4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t xml:space="preserve">a)  To provide teachers an opportunity for scholarship of higher studies i.e. </w:t>
      </w:r>
      <w:proofErr w:type="spellStart"/>
      <w:r w:rsidRPr="001436E4">
        <w:rPr>
          <w:rFonts w:ascii="Times New Roman" w:hAnsi="Times New Roman"/>
          <w:bCs/>
          <w:sz w:val="24"/>
          <w:szCs w:val="24"/>
        </w:rPr>
        <w:t>M.phil</w:t>
      </w:r>
      <w:proofErr w:type="spellEnd"/>
      <w:r w:rsidRPr="001436E4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436E4">
        <w:rPr>
          <w:rFonts w:ascii="Times New Roman" w:hAnsi="Times New Roman"/>
          <w:bCs/>
          <w:sz w:val="24"/>
          <w:szCs w:val="24"/>
        </w:rPr>
        <w:t xml:space="preserve">and  </w:t>
      </w:r>
      <w:proofErr w:type="spellStart"/>
      <w:r w:rsidRPr="001436E4">
        <w:rPr>
          <w:rFonts w:ascii="Times New Roman" w:hAnsi="Times New Roman"/>
          <w:bCs/>
          <w:sz w:val="24"/>
          <w:szCs w:val="24"/>
        </w:rPr>
        <w:t>P.hD</w:t>
      </w:r>
      <w:proofErr w:type="spellEnd"/>
      <w:proofErr w:type="gramEnd"/>
      <w:r w:rsidRPr="001436E4">
        <w:rPr>
          <w:rFonts w:ascii="Times New Roman" w:hAnsi="Times New Roman"/>
          <w:bCs/>
          <w:sz w:val="24"/>
          <w:szCs w:val="24"/>
        </w:rPr>
        <w:t>. along with their commitment for working at least 2 years.</w:t>
      </w:r>
    </w:p>
    <w:p w:rsidR="00075C0A" w:rsidRPr="001436E4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t>b) To make acquaintance with modern technology and equipments to the teachers.</w:t>
      </w:r>
    </w:p>
    <w:p w:rsidR="00075C0A" w:rsidRPr="001436E4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t>c) To conduct research work, seminar and publish journal.</w:t>
      </w:r>
    </w:p>
    <w:p w:rsidR="00075C0A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t>d) To maximize the role of students and parents in teaching learning activities of the campus.</w:t>
      </w:r>
    </w:p>
    <w:p w:rsidR="00075C0A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75C0A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75C0A" w:rsidRPr="001436E4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75C0A" w:rsidRPr="00675C80" w:rsidRDefault="00075C0A" w:rsidP="00075C0A">
      <w:pPr>
        <w:autoSpaceDE w:val="0"/>
        <w:autoSpaceDN w:val="0"/>
        <w:adjustRightInd w:val="0"/>
        <w:spacing w:line="48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75C80">
        <w:rPr>
          <w:rFonts w:ascii="Times New Roman" w:hAnsi="Times New Roman"/>
          <w:b/>
          <w:bCs/>
          <w:sz w:val="28"/>
          <w:szCs w:val="28"/>
        </w:rPr>
        <w:t>Goal no. 2</w:t>
      </w:r>
    </w:p>
    <w:p w:rsidR="00075C0A" w:rsidRPr="001436E4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lastRenderedPageBreak/>
        <w:t>a)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1436E4">
        <w:rPr>
          <w:rFonts w:ascii="Times New Roman" w:hAnsi="Times New Roman"/>
          <w:bCs/>
          <w:sz w:val="24"/>
          <w:szCs w:val="24"/>
        </w:rPr>
        <w:t xml:space="preserve"> To cope up with the modern teaching and learning technology.</w:t>
      </w:r>
    </w:p>
    <w:p w:rsidR="00075C0A" w:rsidRPr="001436E4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t>b)  To incorporate teaching and learning procedure with latest methods.</w:t>
      </w:r>
    </w:p>
    <w:p w:rsidR="00075C0A" w:rsidRPr="001436E4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t xml:space="preserve">c) </w:t>
      </w:r>
      <w:r>
        <w:rPr>
          <w:rFonts w:ascii="Times New Roman" w:hAnsi="Times New Roman"/>
          <w:bCs/>
          <w:sz w:val="24"/>
          <w:szCs w:val="24"/>
        </w:rPr>
        <w:t xml:space="preserve">  </w:t>
      </w:r>
      <w:r w:rsidRPr="001436E4">
        <w:rPr>
          <w:rFonts w:ascii="Times New Roman" w:hAnsi="Times New Roman"/>
          <w:bCs/>
          <w:sz w:val="24"/>
          <w:szCs w:val="24"/>
        </w:rPr>
        <w:t>To guide the students in participating creative research and innovative work.</w:t>
      </w:r>
    </w:p>
    <w:p w:rsidR="00075C0A" w:rsidRPr="001436E4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t>d)  To establish a center of human resource fulfillment of the society.</w:t>
      </w:r>
    </w:p>
    <w:p w:rsidR="00075C0A" w:rsidRPr="00675C80" w:rsidRDefault="00075C0A" w:rsidP="00075C0A">
      <w:pPr>
        <w:tabs>
          <w:tab w:val="left" w:pos="1156"/>
        </w:tabs>
        <w:autoSpaceDE w:val="0"/>
        <w:autoSpaceDN w:val="0"/>
        <w:adjustRightInd w:val="0"/>
        <w:spacing w:line="48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75C80">
        <w:rPr>
          <w:rFonts w:ascii="Times New Roman" w:hAnsi="Times New Roman"/>
          <w:b/>
          <w:bCs/>
          <w:sz w:val="28"/>
          <w:szCs w:val="28"/>
        </w:rPr>
        <w:t>Goal no. 3</w:t>
      </w:r>
    </w:p>
    <w:p w:rsidR="00075C0A" w:rsidRPr="001436E4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t>a)  To provide various scheme of scholarships to the socially disadvantaged and marginalized groups.</w:t>
      </w:r>
    </w:p>
    <w:p w:rsidR="00075C0A" w:rsidRPr="001436E4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t>b) To ensure the equal balance by gender and race.</w:t>
      </w:r>
    </w:p>
    <w:p w:rsidR="00075C0A" w:rsidRPr="001436E4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t>c)  To pay special attention to the students from remote area in their campus fee, other charges and hostel facility.</w:t>
      </w:r>
    </w:p>
    <w:p w:rsidR="00075C0A" w:rsidRPr="001436E4" w:rsidRDefault="00075C0A" w:rsidP="00075C0A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1436E4">
        <w:rPr>
          <w:rFonts w:ascii="Times New Roman" w:hAnsi="Times New Roman"/>
          <w:bCs/>
          <w:sz w:val="24"/>
          <w:szCs w:val="24"/>
        </w:rPr>
        <w:t>d) To conduct remedial classes to those students achieving poor performance.</w:t>
      </w:r>
    </w:p>
    <w:p w:rsidR="00075C0A" w:rsidRDefault="00075C0A" w:rsidP="00075C0A">
      <w:pPr>
        <w:autoSpaceDE w:val="0"/>
        <w:autoSpaceDN w:val="0"/>
        <w:adjustRightInd w:val="0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675C80">
        <w:rPr>
          <w:rFonts w:ascii="Times New Roman" w:hAnsi="Times New Roman"/>
          <w:b/>
          <w:bCs/>
          <w:sz w:val="28"/>
          <w:szCs w:val="28"/>
        </w:rPr>
        <w:t>Strategies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20"/>
        <w:gridCol w:w="7650"/>
      </w:tblGrid>
      <w:tr w:rsidR="00075C0A" w:rsidRPr="00026161" w:rsidTr="00D30DA5">
        <w:tc>
          <w:tcPr>
            <w:tcW w:w="9270" w:type="dxa"/>
            <w:gridSpan w:val="2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Goal No. 1</w:t>
            </w:r>
          </w:p>
        </w:tc>
      </w:tr>
      <w:tr w:rsidR="00075C0A" w:rsidRPr="00026161" w:rsidTr="00D30DA5">
        <w:trPr>
          <w:trHeight w:val="449"/>
        </w:trPr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Strategy No.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075C0A" w:rsidRPr="00026161" w:rsidTr="00D30DA5"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1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>1. To promote teachers to submit the proposals for higher studies   to UGC.</w:t>
            </w: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ind w:left="342" w:hanging="3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>2. To raise the fund for managing alternate teachers in the absence of scholar.</w:t>
            </w:r>
          </w:p>
        </w:tc>
      </w:tr>
      <w:tr w:rsidR="00075C0A" w:rsidRPr="00026161" w:rsidTr="00D30DA5">
        <w:trPr>
          <w:trHeight w:val="935"/>
        </w:trPr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075C0A" w:rsidRPr="00026161" w:rsidRDefault="00075C0A" w:rsidP="00D30DA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Cs/>
                <w:sz w:val="24"/>
                <w:szCs w:val="24"/>
              </w:rPr>
              <w:t>1. To hold trainings about modern technology and equipments.</w:t>
            </w: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Cs/>
                <w:sz w:val="24"/>
                <w:szCs w:val="24"/>
              </w:rPr>
              <w:t xml:space="preserve">2. To provide necessary materials and equipments for the teachers. </w:t>
            </w:r>
          </w:p>
        </w:tc>
      </w:tr>
      <w:tr w:rsidR="00075C0A" w:rsidRPr="00026161" w:rsidTr="00D30DA5">
        <w:trPr>
          <w:trHeight w:val="54"/>
        </w:trPr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</w:t>
            </w: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3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Cs/>
                <w:sz w:val="24"/>
                <w:szCs w:val="24"/>
              </w:rPr>
              <w:t>1. To generate skills to the teacher for practicing better research work.</w:t>
            </w:r>
          </w:p>
          <w:p w:rsidR="00075C0A" w:rsidRPr="002D51DC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Cs/>
                <w:sz w:val="24"/>
                <w:szCs w:val="24"/>
              </w:rPr>
              <w:t xml:space="preserve">2.  To provide incentive to the teachers for journal publication and to get published with reliable resources. </w:t>
            </w:r>
          </w:p>
        </w:tc>
      </w:tr>
      <w:tr w:rsidR="00075C0A" w:rsidRPr="00026161" w:rsidTr="00D30DA5"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Cs/>
                <w:sz w:val="24"/>
                <w:szCs w:val="24"/>
              </w:rPr>
              <w:t>1. To organize the annual schedule for parents and students.</w:t>
            </w: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ind w:left="72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Cs/>
                <w:sz w:val="24"/>
                <w:szCs w:val="24"/>
              </w:rPr>
              <w:t>2.  To provide an opportunity for them to discuss on their achievement and progress.</w:t>
            </w:r>
          </w:p>
        </w:tc>
      </w:tr>
      <w:tr w:rsidR="00075C0A" w:rsidRPr="00026161" w:rsidTr="00D30DA5">
        <w:tc>
          <w:tcPr>
            <w:tcW w:w="9270" w:type="dxa"/>
            <w:gridSpan w:val="2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Goal No. 2</w:t>
            </w:r>
          </w:p>
        </w:tc>
      </w:tr>
      <w:tr w:rsidR="00075C0A" w:rsidRPr="00026161" w:rsidTr="00D30DA5">
        <w:trPr>
          <w:trHeight w:val="449"/>
        </w:trPr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Strategy No.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075C0A" w:rsidRPr="00026161" w:rsidTr="00D30DA5"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>1.  To disseminate the knowledge to operate modern technology and equipments.</w:t>
            </w: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>2.  To provide them an opportunity to play with modern equipments.</w:t>
            </w:r>
          </w:p>
        </w:tc>
      </w:tr>
      <w:tr w:rsidR="00075C0A" w:rsidRPr="00026161" w:rsidTr="00D30DA5"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 xml:space="preserve">1. To make teachers habituated in cooperating with modern latest methods. </w:t>
            </w: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 xml:space="preserve">2. To </w:t>
            </w:r>
            <w:proofErr w:type="gramStart"/>
            <w:r w:rsidRPr="00026161">
              <w:rPr>
                <w:rFonts w:ascii="Times New Roman" w:hAnsi="Times New Roman"/>
                <w:sz w:val="24"/>
                <w:szCs w:val="24"/>
              </w:rPr>
              <w:t>reflect  latest</w:t>
            </w:r>
            <w:proofErr w:type="gramEnd"/>
            <w:r w:rsidRPr="00026161">
              <w:rPr>
                <w:rFonts w:ascii="Times New Roman" w:hAnsi="Times New Roman"/>
                <w:sz w:val="24"/>
                <w:szCs w:val="24"/>
              </w:rPr>
              <w:t xml:space="preserve"> teaching and learning  techniques in the classroom.</w:t>
            </w:r>
          </w:p>
        </w:tc>
      </w:tr>
      <w:tr w:rsidR="00075C0A" w:rsidRPr="00026161" w:rsidTr="00D30DA5"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 xml:space="preserve">1. To provide guidance and counseling for active participation in research work. </w:t>
            </w: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 xml:space="preserve">2.  To mange everything for research </w:t>
            </w:r>
            <w:proofErr w:type="gramStart"/>
            <w:r w:rsidRPr="00026161">
              <w:rPr>
                <w:rFonts w:ascii="Times New Roman" w:hAnsi="Times New Roman"/>
                <w:sz w:val="24"/>
                <w:szCs w:val="24"/>
              </w:rPr>
              <w:t>date</w:t>
            </w:r>
            <w:proofErr w:type="gramEnd"/>
            <w:r w:rsidRPr="00026161">
              <w:rPr>
                <w:rFonts w:ascii="Times New Roman" w:hAnsi="Times New Roman"/>
                <w:sz w:val="24"/>
                <w:szCs w:val="24"/>
              </w:rPr>
              <w:t xml:space="preserve"> collection, interpretation of the data and record keeping.</w:t>
            </w:r>
          </w:p>
        </w:tc>
      </w:tr>
      <w:tr w:rsidR="00075C0A" w:rsidRPr="00026161" w:rsidTr="00D30DA5"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>1. To incorporate the theoretical and practical knowledge of the graduates.</w:t>
            </w: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 xml:space="preserve">2.  To link and inform about the human resource to the related department and society. </w:t>
            </w:r>
          </w:p>
        </w:tc>
      </w:tr>
      <w:tr w:rsidR="00075C0A" w:rsidRPr="00026161" w:rsidTr="00D30DA5">
        <w:tc>
          <w:tcPr>
            <w:tcW w:w="9270" w:type="dxa"/>
            <w:gridSpan w:val="2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Goal No. 3</w:t>
            </w:r>
          </w:p>
        </w:tc>
      </w:tr>
      <w:tr w:rsidR="00075C0A" w:rsidRPr="00026161" w:rsidTr="00D30DA5">
        <w:trPr>
          <w:trHeight w:val="449"/>
        </w:trPr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Strategy No.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Activities</w:t>
            </w:r>
          </w:p>
        </w:tc>
      </w:tr>
      <w:tr w:rsidR="00075C0A" w:rsidRPr="00026161" w:rsidTr="00D30DA5"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>1. To prepare scholarship scheme prospectus and distributed them in targeted groups.</w:t>
            </w: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 xml:space="preserve">2.  To submit the proposals for raising the scholarship funds to possible sectors. </w:t>
            </w:r>
          </w:p>
        </w:tc>
      </w:tr>
      <w:tr w:rsidR="00075C0A" w:rsidRPr="00026161" w:rsidTr="00D30DA5"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proofErr w:type="gramStart"/>
            <w:r w:rsidRPr="00026161">
              <w:rPr>
                <w:rFonts w:ascii="Times New Roman" w:hAnsi="Times New Roman"/>
                <w:sz w:val="24"/>
                <w:szCs w:val="24"/>
              </w:rPr>
              <w:t>To  lay</w:t>
            </w:r>
            <w:proofErr w:type="gramEnd"/>
            <w:r w:rsidRPr="00026161">
              <w:rPr>
                <w:rFonts w:ascii="Times New Roman" w:hAnsi="Times New Roman"/>
                <w:sz w:val="24"/>
                <w:szCs w:val="24"/>
              </w:rPr>
              <w:t xml:space="preserve"> out  policy and behave practically.</w:t>
            </w: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>2. To prove their equal participation in each and every activities of the campus.</w:t>
            </w:r>
          </w:p>
        </w:tc>
      </w:tr>
      <w:tr w:rsidR="00075C0A" w:rsidRPr="00026161" w:rsidTr="00D30DA5"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>1. To submit recommendation letter from local government to prove their personal and geographical status from targeted groups.</w:t>
            </w: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 xml:space="preserve">2.  To provide hostel facility to those of the needy students. </w:t>
            </w:r>
          </w:p>
        </w:tc>
      </w:tr>
      <w:tr w:rsidR="00075C0A" w:rsidRPr="00026161" w:rsidTr="00D30DA5">
        <w:tc>
          <w:tcPr>
            <w:tcW w:w="162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276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26161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650" w:type="dxa"/>
          </w:tcPr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>1. To conduct remedial classes to poor achiever in their favorable time.</w:t>
            </w:r>
          </w:p>
          <w:p w:rsidR="00075C0A" w:rsidRPr="00026161" w:rsidRDefault="00075C0A" w:rsidP="00D30DA5">
            <w:pPr>
              <w:autoSpaceDE w:val="0"/>
              <w:autoSpaceDN w:val="0"/>
              <w:adjustRightInd w:val="0"/>
              <w:spacing w:line="36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026161">
              <w:rPr>
                <w:rFonts w:ascii="Times New Roman" w:hAnsi="Times New Roman"/>
                <w:sz w:val="24"/>
                <w:szCs w:val="24"/>
              </w:rPr>
              <w:t>2.  To connect their performance having conducted internal test.</w:t>
            </w:r>
          </w:p>
        </w:tc>
      </w:tr>
    </w:tbl>
    <w:p w:rsidR="006D3ED1" w:rsidRDefault="00075C0A"/>
    <w:sectPr w:rsidR="006D3ED1" w:rsidSect="004427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84BDF"/>
    <w:multiLevelType w:val="hybridMultilevel"/>
    <w:tmpl w:val="FDDA4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75C0A"/>
    <w:rsid w:val="00013FD0"/>
    <w:rsid w:val="000446DF"/>
    <w:rsid w:val="00075C0A"/>
    <w:rsid w:val="004427FC"/>
    <w:rsid w:val="00611877"/>
    <w:rsid w:val="00901723"/>
    <w:rsid w:val="00A551A0"/>
    <w:rsid w:val="00CC5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C0A"/>
    <w:pPr>
      <w:spacing w:after="12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C0A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Usr</cp:lastModifiedBy>
  <cp:revision>1</cp:revision>
  <dcterms:created xsi:type="dcterms:W3CDTF">2019-05-31T12:44:00Z</dcterms:created>
  <dcterms:modified xsi:type="dcterms:W3CDTF">2019-05-31T12:45:00Z</dcterms:modified>
</cp:coreProperties>
</file>